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Centrale wentylacyjne Kraków | frapol.com.pl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Centrale wentylacyjne są czymś, co zdecydowanie przydaje się w każdym lokalu mieszkalnym. Niezależnie od tego czy to Kraków, czy Warszawa, w zauważalny sposób wpływają na komfort życia w danym budynku sprawiając, że o wiele łatwiej jest znieść upały panujące w letnich miesiącach.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Centrale wentylacyjne</w:t>
      </w:r>
      <w:r>
        <w:rPr>
          <w:rFonts w:ascii="calibri" w:hAnsi="calibri" w:eastAsia="calibri" w:cs="calibri"/>
          <w:sz w:val="24"/>
          <w:szCs w:val="24"/>
        </w:rPr>
        <w:t xml:space="preserve"> to urządzenia często niedoceniane. Korzystanie z nich jednak jest nieodzowne w każdym systemie odpowiadającym za należyty przepływ powietrza w budynkach mieszkalnych. Efekty ich działania zauważą mieszkańcy miast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Kraków</w:t>
      </w:r>
      <w:r>
        <w:rPr>
          <w:rFonts w:ascii="calibri" w:hAnsi="calibri" w:eastAsia="calibri" w:cs="calibri"/>
          <w:sz w:val="24"/>
          <w:szCs w:val="24"/>
        </w:rPr>
        <w:t xml:space="preserve">, Warszawa i nie tylko. Z tego powodu jesteśmy zdania, że nie warto na nich oszczędzać - w końcu lepiej dokonać jednej, ale konkretnej inwestycji, do której nie trzeba będzie z czasem dokładać.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Centrale wentylacyjne w mieście Kraków - 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Frapol zapewniamy naszym klientom produkty z najwyższej półki jakościowej, wykonane z solidnych materiałów i wykorzystując zaawansowane procesy technologiczne. To właśnie dzięki nim możliwe jest uzyskanie wysokiej niezawodności, która jest jednym z najbardziej istotnych czynników praktycznie każdego procesu technologicznego.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rodzaje występują?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Centrale wentylacyjne</w:t>
      </w:r>
      <w:r>
        <w:rPr>
          <w:rFonts w:ascii="calibri" w:hAnsi="calibri" w:eastAsia="calibri" w:cs="calibri"/>
          <w:sz w:val="24"/>
          <w:szCs w:val="24"/>
        </w:rPr>
        <w:t xml:space="preserve"> dostępne w ramach oferty firmy Frapol dzielą się zasadniczo na dwa rodzaje. Mogą występować w formach takich jak "kompaktowa" i "sekcjne typu AF". Jeżeli zamieszkujecie </w:t>
      </w:r>
      <w:r>
        <w:rPr>
          <w:rFonts w:ascii="calibri" w:hAnsi="calibri" w:eastAsia="calibri" w:cs="calibri"/>
          <w:sz w:val="24"/>
          <w:szCs w:val="24"/>
          <w:b/>
        </w:rPr>
        <w:t xml:space="preserve">Kraków</w:t>
      </w:r>
      <w:r>
        <w:rPr>
          <w:rFonts w:ascii="calibri" w:hAnsi="calibri" w:eastAsia="calibri" w:cs="calibri"/>
          <w:sz w:val="24"/>
          <w:szCs w:val="24"/>
        </w:rPr>
        <w:t xml:space="preserve">, lub okolice - zapraszamy do skontaktowania się z nami i szczegółowego omówienia Waszego zamówienia z zatrudnianym przez nas zespołem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centrale wentylacyjne kraków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2026-08-22T02:18:58+02:00</dcterms:created>
  <dcterms:modified xsi:type="dcterms:W3CDTF">2026-08-22T02:18:58+02:00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